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7B3D0" w14:textId="391D157B" w:rsidR="004534E2" w:rsidRDefault="004534E2" w:rsidP="004534E2">
      <w:pPr>
        <w:spacing w:after="0"/>
        <w:rPr>
          <w:b/>
          <w:bCs/>
          <w:u w:val="single"/>
        </w:rPr>
      </w:pPr>
      <w:r w:rsidRPr="004534E2">
        <w:rPr>
          <w:b/>
          <w:bCs/>
          <w:u w:val="single"/>
        </w:rPr>
        <w:t xml:space="preserve">PR tekst </w:t>
      </w:r>
      <w:r w:rsidR="008A0B0D">
        <w:rPr>
          <w:b/>
          <w:bCs/>
          <w:u w:val="single"/>
        </w:rPr>
        <w:t>Als ik een ruimte binnenloop, wil ik dat iedereen mij leuk vindt</w:t>
      </w:r>
      <w:r w:rsidRPr="004534E2">
        <w:rPr>
          <w:b/>
          <w:bCs/>
          <w:u w:val="single"/>
        </w:rPr>
        <w:t>:</w:t>
      </w:r>
    </w:p>
    <w:p w14:paraId="4A5A1ABB" w14:textId="77777777" w:rsidR="004534E2" w:rsidRPr="004534E2" w:rsidRDefault="004534E2" w:rsidP="004534E2">
      <w:pPr>
        <w:spacing w:after="0"/>
        <w:rPr>
          <w:b/>
          <w:bCs/>
          <w:u w:val="single"/>
        </w:rPr>
      </w:pPr>
    </w:p>
    <w:p w14:paraId="5A1EF5C6" w14:textId="2E01DE3E" w:rsidR="004534E2" w:rsidRPr="004534E2" w:rsidRDefault="004534E2" w:rsidP="004534E2">
      <w:pPr>
        <w:spacing w:after="0"/>
      </w:pPr>
      <w:r w:rsidRPr="004534E2">
        <w:t>Eerlijk is eerlijk, wie wil er nou niet populair zijn? Maar hoe doe je dat eigenlijk? Hoe zorg je ervoor dat anderen je leuk vinden?</w:t>
      </w:r>
    </w:p>
    <w:p w14:paraId="70C78DA9" w14:textId="77777777" w:rsidR="004534E2" w:rsidRPr="004534E2" w:rsidRDefault="004534E2" w:rsidP="004534E2">
      <w:pPr>
        <w:spacing w:after="0"/>
      </w:pPr>
      <w:r w:rsidRPr="004534E2">
        <w:t>Om dat te onderzoeken zijn theatermakers Stella en Lusanne in het populariteits-lab gedoken. En vandaag zullen ze voor het eerst de resultaten met jullie delen. Stappen jullie samen met hen in de populariteitsmachine?</w:t>
      </w:r>
    </w:p>
    <w:p w14:paraId="32927957" w14:textId="77777777" w:rsidR="004534E2" w:rsidRDefault="004534E2" w:rsidP="004534E2">
      <w:pPr>
        <w:spacing w:after="0"/>
      </w:pPr>
      <w:r w:rsidRPr="004534E2">
        <w:t>Als ik een ruimte binnenloop, wil ik dat iedereen mij leuk vindt is een dappere, grappige en kwetsbare montagevoorstelling over hoe je goed in de groep ligt. Wie wil jij zijn en wie bepaalt dat eigenlijk? Een hoopvolle voorstelling voor toekomstige brugpiepers, schreeuwerds, eenlingen, grijze muizen, mensenmassa’s, popiejopies, haters, nobodies en pleasers. Voor iedereen met het stiekeme verlangen gezien te worden mét of zonder 1000 volgers.</w:t>
      </w:r>
    </w:p>
    <w:p w14:paraId="57C5B6D0" w14:textId="77777777" w:rsidR="004534E2" w:rsidRDefault="004534E2" w:rsidP="004534E2">
      <w:pPr>
        <w:spacing w:after="0"/>
      </w:pPr>
    </w:p>
    <w:p w14:paraId="31A2535D" w14:textId="77777777" w:rsidR="004534E2" w:rsidRPr="004534E2" w:rsidRDefault="004534E2" w:rsidP="004534E2">
      <w:pPr>
        <w:spacing w:after="0"/>
      </w:pPr>
    </w:p>
    <w:p w14:paraId="20BBBC04" w14:textId="3900AA54" w:rsidR="00E27990" w:rsidRDefault="004534E2" w:rsidP="004534E2">
      <w:pPr>
        <w:spacing w:after="0"/>
        <w:rPr>
          <w:b/>
          <w:bCs/>
          <w:u w:val="single"/>
        </w:rPr>
      </w:pPr>
      <w:r>
        <w:rPr>
          <w:b/>
          <w:bCs/>
          <w:u w:val="single"/>
        </w:rPr>
        <w:t>Credits:</w:t>
      </w:r>
    </w:p>
    <w:p w14:paraId="27735E33" w14:textId="77777777" w:rsidR="004534E2" w:rsidRDefault="004534E2" w:rsidP="004534E2">
      <w:pPr>
        <w:spacing w:after="0"/>
        <w:rPr>
          <w:b/>
          <w:bCs/>
          <w:u w:val="single"/>
        </w:rPr>
      </w:pPr>
    </w:p>
    <w:p w14:paraId="4703F91E" w14:textId="1D8DFD87" w:rsidR="004534E2" w:rsidRDefault="004534E2" w:rsidP="004534E2">
      <w:pPr>
        <w:spacing w:after="0"/>
      </w:pPr>
      <w:r w:rsidRPr="004534E2">
        <w:rPr>
          <w:b/>
          <w:bCs/>
        </w:rPr>
        <w:t>Concept:</w:t>
      </w:r>
      <w:r w:rsidRPr="004534E2">
        <w:t> Stella van den Sigtenhorst</w:t>
      </w:r>
      <w:r w:rsidRPr="004534E2">
        <w:br/>
      </w:r>
      <w:r w:rsidRPr="004534E2">
        <w:rPr>
          <w:b/>
          <w:bCs/>
        </w:rPr>
        <w:t>Regie:</w:t>
      </w:r>
      <w:r w:rsidRPr="004534E2">
        <w:t> Luit Bakker</w:t>
      </w:r>
      <w:r w:rsidRPr="004534E2">
        <w:br/>
      </w:r>
      <w:r w:rsidRPr="004534E2">
        <w:rPr>
          <w:b/>
          <w:bCs/>
        </w:rPr>
        <w:t>Spel:</w:t>
      </w:r>
      <w:r w:rsidRPr="004534E2">
        <w:t> Lusanne Arts &amp; Stella van den Sigtenhorst</w:t>
      </w:r>
      <w:r w:rsidRPr="004534E2">
        <w:br/>
      </w:r>
      <w:r w:rsidRPr="004534E2">
        <w:rPr>
          <w:b/>
          <w:bCs/>
        </w:rPr>
        <w:t>Dramaturgie:</w:t>
      </w:r>
      <w:r w:rsidRPr="004534E2">
        <w:t> Margriet Dijkema</w:t>
      </w:r>
      <w:r w:rsidRPr="004534E2">
        <w:br/>
      </w:r>
      <w:r w:rsidRPr="004534E2">
        <w:rPr>
          <w:b/>
          <w:bCs/>
        </w:rPr>
        <w:t>Vormgeving:</w:t>
      </w:r>
      <w:r w:rsidRPr="004534E2">
        <w:t> Marcel Kranendonk</w:t>
      </w:r>
      <w:r w:rsidRPr="004534E2">
        <w:br/>
      </w:r>
      <w:r w:rsidRPr="004534E2">
        <w:rPr>
          <w:b/>
          <w:bCs/>
        </w:rPr>
        <w:t>Muziek:</w:t>
      </w:r>
      <w:r w:rsidRPr="004534E2">
        <w:t> Sebastiaan Bax</w:t>
      </w:r>
      <w:r w:rsidRPr="004534E2">
        <w:br/>
      </w:r>
      <w:r w:rsidRPr="004534E2">
        <w:rPr>
          <w:b/>
          <w:bCs/>
        </w:rPr>
        <w:t>Lichtontwerp:</w:t>
      </w:r>
      <w:r w:rsidRPr="004534E2">
        <w:t> Janine de Weerd</w:t>
      </w:r>
      <w:r w:rsidRPr="004534E2">
        <w:br/>
      </w:r>
      <w:r w:rsidRPr="004534E2">
        <w:rPr>
          <w:b/>
          <w:bCs/>
        </w:rPr>
        <w:t>Foto:</w:t>
      </w:r>
      <w:r w:rsidRPr="004534E2">
        <w:t> Liza Kollau</w:t>
      </w:r>
    </w:p>
    <w:p w14:paraId="41B798CA" w14:textId="77777777" w:rsidR="004534E2" w:rsidRDefault="004534E2" w:rsidP="004534E2">
      <w:pPr>
        <w:spacing w:after="0"/>
      </w:pPr>
    </w:p>
    <w:p w14:paraId="6D02B404" w14:textId="77777777" w:rsidR="004534E2" w:rsidRPr="004534E2" w:rsidRDefault="004534E2" w:rsidP="004534E2">
      <w:pPr>
        <w:spacing w:after="0"/>
      </w:pPr>
    </w:p>
    <w:p w14:paraId="7DA4645E" w14:textId="2456BF00" w:rsidR="004534E2" w:rsidRDefault="004534E2" w:rsidP="004534E2">
      <w:pPr>
        <w:spacing w:after="0"/>
        <w:rPr>
          <w:b/>
          <w:bCs/>
          <w:u w:val="single"/>
        </w:rPr>
      </w:pPr>
      <w:r w:rsidRPr="004534E2">
        <w:rPr>
          <w:b/>
          <w:bCs/>
          <w:u w:val="single"/>
        </w:rPr>
        <w:t>O</w:t>
      </w:r>
      <w:r w:rsidRPr="004534E2">
        <w:rPr>
          <w:b/>
          <w:bCs/>
          <w:u w:val="single"/>
        </w:rPr>
        <w:t>ver Firma Frictie</w:t>
      </w:r>
    </w:p>
    <w:p w14:paraId="512F9D0F" w14:textId="77777777" w:rsidR="004534E2" w:rsidRPr="004534E2" w:rsidRDefault="004534E2" w:rsidP="004534E2">
      <w:pPr>
        <w:spacing w:after="0"/>
        <w:rPr>
          <w:u w:val="single"/>
        </w:rPr>
      </w:pPr>
    </w:p>
    <w:p w14:paraId="26AB743E" w14:textId="77777777" w:rsidR="004534E2" w:rsidRPr="004534E2" w:rsidRDefault="004534E2" w:rsidP="004534E2">
      <w:pPr>
        <w:spacing w:after="0"/>
      </w:pPr>
      <w:r w:rsidRPr="004534E2">
        <w:t>Firma Frictie maakt schaamteloos en vol lef, vanuit persoonlijke ervaringen, tragikomisch theater voor volwassenen en de jeugd. Door het starten vanuit eigen ervaringen worden thema’s over je mentale gezondheid; universeel, laagdrempelig en alledaags. En wordt met een vleugje zelfspot het publiek geprikkeld om ongemakkelijke onderwerpen bespreekbaar te maken.</w:t>
      </w:r>
    </w:p>
    <w:p w14:paraId="4F75796D" w14:textId="77777777" w:rsidR="004534E2" w:rsidRPr="004534E2" w:rsidRDefault="004534E2" w:rsidP="004534E2">
      <w:pPr>
        <w:spacing w:after="0"/>
      </w:pPr>
    </w:p>
    <w:sectPr w:rsidR="004534E2" w:rsidRPr="004534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4E2"/>
    <w:rsid w:val="004534E2"/>
    <w:rsid w:val="00596A58"/>
    <w:rsid w:val="008634F3"/>
    <w:rsid w:val="008A0B0D"/>
    <w:rsid w:val="00E27990"/>
    <w:rsid w:val="00F826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59111"/>
  <w15:chartTrackingRefBased/>
  <w15:docId w15:val="{EA69C6B5-EFFC-4D9E-A501-40660C8E4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534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4534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4534E2"/>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4534E2"/>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4534E2"/>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4534E2"/>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4534E2"/>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4534E2"/>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4534E2"/>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534E2"/>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4534E2"/>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4534E2"/>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4534E2"/>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4534E2"/>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4534E2"/>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4534E2"/>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4534E2"/>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4534E2"/>
    <w:rPr>
      <w:rFonts w:eastAsiaTheme="majorEastAsia" w:cstheme="majorBidi"/>
      <w:color w:val="272727" w:themeColor="text1" w:themeTint="D8"/>
    </w:rPr>
  </w:style>
  <w:style w:type="paragraph" w:styleId="Titel">
    <w:name w:val="Title"/>
    <w:basedOn w:val="Standaard"/>
    <w:next w:val="Standaard"/>
    <w:link w:val="TitelChar"/>
    <w:uiPriority w:val="10"/>
    <w:qFormat/>
    <w:rsid w:val="004534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534E2"/>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4534E2"/>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4534E2"/>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4534E2"/>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4534E2"/>
    <w:rPr>
      <w:i/>
      <w:iCs/>
      <w:color w:val="404040" w:themeColor="text1" w:themeTint="BF"/>
    </w:rPr>
  </w:style>
  <w:style w:type="paragraph" w:styleId="Lijstalinea">
    <w:name w:val="List Paragraph"/>
    <w:basedOn w:val="Standaard"/>
    <w:uiPriority w:val="34"/>
    <w:qFormat/>
    <w:rsid w:val="004534E2"/>
    <w:pPr>
      <w:ind w:left="720"/>
      <w:contextualSpacing/>
    </w:pPr>
  </w:style>
  <w:style w:type="character" w:styleId="Intensievebenadrukking">
    <w:name w:val="Intense Emphasis"/>
    <w:basedOn w:val="Standaardalinea-lettertype"/>
    <w:uiPriority w:val="21"/>
    <w:qFormat/>
    <w:rsid w:val="004534E2"/>
    <w:rPr>
      <w:i/>
      <w:iCs/>
      <w:color w:val="0F4761" w:themeColor="accent1" w:themeShade="BF"/>
    </w:rPr>
  </w:style>
  <w:style w:type="paragraph" w:styleId="Duidelijkcitaat">
    <w:name w:val="Intense Quote"/>
    <w:basedOn w:val="Standaard"/>
    <w:next w:val="Standaard"/>
    <w:link w:val="DuidelijkcitaatChar"/>
    <w:uiPriority w:val="30"/>
    <w:qFormat/>
    <w:rsid w:val="004534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4534E2"/>
    <w:rPr>
      <w:i/>
      <w:iCs/>
      <w:color w:val="0F4761" w:themeColor="accent1" w:themeShade="BF"/>
    </w:rPr>
  </w:style>
  <w:style w:type="character" w:styleId="Intensieveverwijzing">
    <w:name w:val="Intense Reference"/>
    <w:basedOn w:val="Standaardalinea-lettertype"/>
    <w:uiPriority w:val="32"/>
    <w:qFormat/>
    <w:rsid w:val="004534E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612375">
      <w:bodyDiv w:val="1"/>
      <w:marLeft w:val="0"/>
      <w:marRight w:val="0"/>
      <w:marTop w:val="0"/>
      <w:marBottom w:val="0"/>
      <w:divBdr>
        <w:top w:val="none" w:sz="0" w:space="0" w:color="auto"/>
        <w:left w:val="none" w:sz="0" w:space="0" w:color="auto"/>
        <w:bottom w:val="none" w:sz="0" w:space="0" w:color="auto"/>
        <w:right w:val="none" w:sz="0" w:space="0" w:color="auto"/>
      </w:divBdr>
    </w:div>
    <w:div w:id="1501580014">
      <w:bodyDiv w:val="1"/>
      <w:marLeft w:val="0"/>
      <w:marRight w:val="0"/>
      <w:marTop w:val="0"/>
      <w:marBottom w:val="0"/>
      <w:divBdr>
        <w:top w:val="none" w:sz="0" w:space="0" w:color="auto"/>
        <w:left w:val="none" w:sz="0" w:space="0" w:color="auto"/>
        <w:bottom w:val="none" w:sz="0" w:space="0" w:color="auto"/>
        <w:right w:val="none" w:sz="0" w:space="0" w:color="auto"/>
      </w:divBdr>
    </w:div>
    <w:div w:id="1760634242">
      <w:bodyDiv w:val="1"/>
      <w:marLeft w:val="0"/>
      <w:marRight w:val="0"/>
      <w:marTop w:val="0"/>
      <w:marBottom w:val="0"/>
      <w:divBdr>
        <w:top w:val="none" w:sz="0" w:space="0" w:color="auto"/>
        <w:left w:val="none" w:sz="0" w:space="0" w:color="auto"/>
        <w:bottom w:val="none" w:sz="0" w:space="0" w:color="auto"/>
        <w:right w:val="none" w:sz="0" w:space="0" w:color="auto"/>
      </w:divBdr>
    </w:div>
    <w:div w:id="1805196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231</Words>
  <Characters>1273</Characters>
  <Application>Microsoft Office Word</Application>
  <DocSecurity>0</DocSecurity>
  <Lines>10</Lines>
  <Paragraphs>3</Paragraphs>
  <ScaleCrop>false</ScaleCrop>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2</cp:revision>
  <dcterms:created xsi:type="dcterms:W3CDTF">2025-02-27T11:35:00Z</dcterms:created>
  <dcterms:modified xsi:type="dcterms:W3CDTF">2025-02-27T11:37:00Z</dcterms:modified>
</cp:coreProperties>
</file>